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4C98" w14:textId="77777777" w:rsidR="006426FF" w:rsidRDefault="006426FF"/>
    <w:p w14:paraId="2535FC89" w14:textId="77777777" w:rsidR="00694F6C" w:rsidRDefault="00694F6C"/>
    <w:p w14:paraId="1DB0F330" w14:textId="77777777" w:rsidR="008B158D" w:rsidRPr="008B158D" w:rsidRDefault="008B158D" w:rsidP="008B158D">
      <w:pPr>
        <w:shd w:val="clear" w:color="auto" w:fill="6A52A2" w:themeFill="accent1"/>
        <w:ind w:left="-284" w:firstLine="284"/>
        <w:jc w:val="center"/>
        <w:rPr>
          <w:rFonts w:ascii="Calibri" w:eastAsia="Calibri" w:hAnsi="Calibri" w:cs="Calibri"/>
          <w:b/>
          <w:color w:val="FFFFFF" w:themeColor="background1"/>
          <w:sz w:val="36"/>
          <w:szCs w:val="36"/>
        </w:rPr>
      </w:pPr>
      <w:r w:rsidRPr="008B158D">
        <w:rPr>
          <w:rFonts w:ascii="Calibri" w:eastAsia="Calibri" w:hAnsi="Calibri" w:cs="Calibri"/>
          <w:b/>
          <w:color w:val="FFFFFF" w:themeColor="background1"/>
          <w:sz w:val="36"/>
          <w:szCs w:val="36"/>
        </w:rPr>
        <w:t>Concurso Interno para Professor Bibliotecário</w:t>
      </w:r>
    </w:p>
    <w:p w14:paraId="3B5DC6FE" w14:textId="77777777" w:rsidR="00FA49F7" w:rsidRDefault="00FA49F7" w:rsidP="00FA49F7">
      <w:pPr>
        <w:rPr>
          <w:rFonts w:ascii="Calibri" w:eastAsia="Calibri" w:hAnsi="Calibri" w:cs="Calibri"/>
          <w:b/>
          <w:color w:val="6A52A2"/>
          <w:sz w:val="36"/>
          <w:szCs w:val="36"/>
        </w:rPr>
      </w:pPr>
    </w:p>
    <w:p w14:paraId="289AD01F" w14:textId="18081688" w:rsidR="00011BB6" w:rsidRDefault="008B158D" w:rsidP="00011BB6">
      <w:pPr>
        <w:shd w:val="clear" w:color="auto" w:fill="D9D9D9" w:themeFill="background1" w:themeFillShade="D9"/>
        <w:ind w:left="-284" w:firstLine="284"/>
        <w:jc w:val="center"/>
        <w:rPr>
          <w:rFonts w:ascii="Calibri" w:eastAsia="Calibri" w:hAnsi="Calibri" w:cs="Calibri"/>
          <w:b/>
          <w:color w:val="6A52A2" w:themeColor="accent1"/>
          <w:sz w:val="36"/>
          <w:szCs w:val="36"/>
        </w:rPr>
      </w:pPr>
      <w:bookmarkStart w:id="0" w:name="_Hlk201071815"/>
      <w:r>
        <w:rPr>
          <w:rFonts w:ascii="Calibri" w:eastAsia="Calibri" w:hAnsi="Calibri" w:cs="Calibri"/>
          <w:b/>
          <w:color w:val="6A52A2" w:themeColor="accent1"/>
          <w:sz w:val="36"/>
          <w:szCs w:val="36"/>
        </w:rPr>
        <w:t>Declaração de interesse</w:t>
      </w:r>
    </w:p>
    <w:bookmarkEnd w:id="0"/>
    <w:p w14:paraId="65F8CEE6" w14:textId="77777777" w:rsidR="00011BB6" w:rsidRDefault="00011BB6" w:rsidP="00D16FBE">
      <w:pPr>
        <w:spacing w:line="360" w:lineRule="auto"/>
        <w:ind w:left="-851" w:firstLine="851"/>
        <w:jc w:val="both"/>
        <w:rPr>
          <w:rFonts w:ascii="Calibri" w:eastAsia="Calibri" w:hAnsi="Calibri" w:cs="Calibri"/>
          <w:bCs/>
          <w:color w:val="262626" w:themeColor="text1" w:themeTint="D9"/>
          <w:sz w:val="24"/>
          <w:szCs w:val="24"/>
        </w:rPr>
      </w:pPr>
    </w:p>
    <w:p w14:paraId="30A5CFC8" w14:textId="77777777" w:rsidR="00011BB6" w:rsidRPr="00694F6C" w:rsidRDefault="00011BB6" w:rsidP="00011BB6">
      <w:pPr>
        <w:shd w:val="clear" w:color="auto" w:fill="FFFFFF"/>
        <w:spacing w:after="160" w:line="360" w:lineRule="auto"/>
        <w:rPr>
          <w:rFonts w:ascii="Calibri" w:eastAsia="Times New Roman" w:hAnsi="Calibri" w:cs="Calibri"/>
          <w:color w:val="262626" w:themeColor="text1" w:themeTint="D9"/>
          <w:sz w:val="24"/>
          <w:szCs w:val="24"/>
        </w:rPr>
      </w:pPr>
    </w:p>
    <w:p w14:paraId="4E9F11D2" w14:textId="1E0412B4" w:rsidR="008B158D" w:rsidRPr="008B158D" w:rsidRDefault="008B158D" w:rsidP="008B158D">
      <w:pPr>
        <w:shd w:val="clear" w:color="auto" w:fill="FFFFFF"/>
        <w:spacing w:after="160" w:line="360" w:lineRule="auto"/>
        <w:jc w:val="both"/>
        <w:rPr>
          <w:rFonts w:ascii="Calibri" w:eastAsia="Times New Roman" w:hAnsi="Calibri" w:cs="Calibri"/>
          <w:color w:val="404040" w:themeColor="text1" w:themeTint="BF"/>
        </w:rPr>
      </w:pPr>
      <w:r w:rsidRPr="008B158D">
        <w:rPr>
          <w:rFonts w:ascii="Calibri" w:eastAsia="Times New Roman" w:hAnsi="Calibri" w:cs="Calibri"/>
          <w:color w:val="404040" w:themeColor="text1" w:themeTint="BF"/>
        </w:rPr>
        <w:t>___________________________________________,</w:t>
      </w:r>
      <w:r>
        <w:rPr>
          <w:rFonts w:ascii="Calibri" w:eastAsia="Times New Roman" w:hAnsi="Calibri" w:cs="Calibri"/>
          <w:color w:val="404040" w:themeColor="text1" w:themeTint="BF"/>
        </w:rPr>
        <w:t xml:space="preserve"> </w:t>
      </w:r>
      <w:r w:rsidRPr="008B158D">
        <w:rPr>
          <w:rFonts w:ascii="Calibri" w:eastAsia="Times New Roman" w:hAnsi="Calibri" w:cs="Calibri"/>
          <w:color w:val="404040" w:themeColor="text1" w:themeTint="BF"/>
        </w:rPr>
        <w:t>portador do BI/CC n</w:t>
      </w:r>
      <w:r>
        <w:rPr>
          <w:rFonts w:ascii="Calibri" w:eastAsia="Times New Roman" w:hAnsi="Calibri" w:cs="Calibri"/>
          <w:color w:val="404040" w:themeColor="text1" w:themeTint="BF"/>
        </w:rPr>
        <w:t>.º</w:t>
      </w:r>
      <w:r w:rsidRPr="008B158D">
        <w:rPr>
          <w:rFonts w:ascii="Calibri" w:eastAsia="Times New Roman" w:hAnsi="Calibri" w:cs="Calibri"/>
          <w:color w:val="404040" w:themeColor="text1" w:themeTint="BF"/>
        </w:rPr>
        <w:t>_____________, docente do quadro de _____________________________,</w:t>
      </w:r>
      <w:r>
        <w:rPr>
          <w:rFonts w:ascii="Calibri" w:eastAsia="Times New Roman" w:hAnsi="Calibri" w:cs="Calibri"/>
          <w:color w:val="404040" w:themeColor="text1" w:themeTint="BF"/>
        </w:rPr>
        <w:t xml:space="preserve"> </w:t>
      </w:r>
      <w:r w:rsidRPr="008B158D">
        <w:rPr>
          <w:rFonts w:ascii="Calibri" w:eastAsia="Times New Roman" w:hAnsi="Calibri" w:cs="Calibri"/>
          <w:color w:val="404040" w:themeColor="text1" w:themeTint="BF"/>
        </w:rPr>
        <w:t>(código____</w:t>
      </w:r>
      <w:r>
        <w:rPr>
          <w:rFonts w:ascii="Calibri" w:eastAsia="Times New Roman" w:hAnsi="Calibri" w:cs="Calibri"/>
          <w:color w:val="404040" w:themeColor="text1" w:themeTint="BF"/>
        </w:rPr>
        <w:t>___</w:t>
      </w:r>
      <w:r w:rsidRPr="008B158D">
        <w:rPr>
          <w:rFonts w:ascii="Calibri" w:eastAsia="Times New Roman" w:hAnsi="Calibri" w:cs="Calibri"/>
          <w:color w:val="404040" w:themeColor="text1" w:themeTint="BF"/>
        </w:rPr>
        <w:t>_)</w:t>
      </w:r>
      <w:r>
        <w:rPr>
          <w:rFonts w:ascii="Calibri" w:eastAsia="Times New Roman" w:hAnsi="Calibri" w:cs="Calibri"/>
          <w:color w:val="404040" w:themeColor="text1" w:themeTint="BF"/>
        </w:rPr>
        <w:t xml:space="preserve"> </w:t>
      </w:r>
      <w:r w:rsidRPr="008B158D">
        <w:rPr>
          <w:rFonts w:ascii="Calibri" w:eastAsia="Times New Roman" w:hAnsi="Calibri" w:cs="Calibri"/>
          <w:color w:val="404040" w:themeColor="text1" w:themeTint="BF"/>
        </w:rPr>
        <w:t>,</w:t>
      </w:r>
      <w:r>
        <w:rPr>
          <w:rFonts w:ascii="Calibri" w:eastAsia="Times New Roman" w:hAnsi="Calibri" w:cs="Calibri"/>
          <w:color w:val="404040" w:themeColor="text1" w:themeTint="BF"/>
        </w:rPr>
        <w:t xml:space="preserve"> </w:t>
      </w:r>
      <w:r w:rsidRPr="008B158D">
        <w:rPr>
          <w:rFonts w:ascii="Calibri" w:eastAsia="Times New Roman" w:hAnsi="Calibri" w:cs="Calibri"/>
          <w:color w:val="404040" w:themeColor="text1" w:themeTint="BF"/>
        </w:rPr>
        <w:t>vem por este meio manifestar o seu interesse no exercício do</w:t>
      </w:r>
      <w:r>
        <w:rPr>
          <w:rFonts w:ascii="Calibri" w:eastAsia="Times New Roman" w:hAnsi="Calibri" w:cs="Calibri"/>
          <w:color w:val="404040" w:themeColor="text1" w:themeTint="BF"/>
        </w:rPr>
        <w:t xml:space="preserve"> </w:t>
      </w:r>
      <w:r w:rsidRPr="008B158D">
        <w:rPr>
          <w:rFonts w:ascii="Calibri" w:eastAsia="Times New Roman" w:hAnsi="Calibri" w:cs="Calibri"/>
          <w:color w:val="404040" w:themeColor="text1" w:themeTint="BF"/>
        </w:rPr>
        <w:t>cargo de professor bibliotecário, de acordo com a Portaria n.º</w:t>
      </w:r>
      <w:r>
        <w:rPr>
          <w:rFonts w:ascii="Calibri" w:eastAsia="Times New Roman" w:hAnsi="Calibri" w:cs="Calibri"/>
          <w:color w:val="404040" w:themeColor="text1" w:themeTint="BF"/>
        </w:rPr>
        <w:t xml:space="preserve"> </w:t>
      </w:r>
      <w:r w:rsidRPr="008B158D">
        <w:rPr>
          <w:rFonts w:ascii="Calibri" w:eastAsia="Times New Roman" w:hAnsi="Calibri" w:cs="Calibri"/>
          <w:color w:val="404040" w:themeColor="text1" w:themeTint="BF"/>
        </w:rPr>
        <w:t>192-A/2015 de 29 de junho.</w:t>
      </w:r>
    </w:p>
    <w:p w14:paraId="477B93BC" w14:textId="1DF255E4" w:rsidR="008B158D" w:rsidRPr="008B158D" w:rsidRDefault="008B158D" w:rsidP="008B158D">
      <w:pPr>
        <w:shd w:val="clear" w:color="auto" w:fill="FFFFFF"/>
        <w:spacing w:after="160" w:line="360" w:lineRule="auto"/>
        <w:jc w:val="both"/>
        <w:rPr>
          <w:rFonts w:ascii="Calibri" w:eastAsia="Times New Roman" w:hAnsi="Calibri" w:cs="Calibri"/>
          <w:color w:val="404040" w:themeColor="text1" w:themeTint="BF"/>
        </w:rPr>
      </w:pPr>
      <w:r w:rsidRPr="008B158D">
        <w:rPr>
          <w:rFonts w:ascii="Calibri" w:eastAsia="Times New Roman" w:hAnsi="Calibri" w:cs="Calibri"/>
          <w:color w:val="404040" w:themeColor="text1" w:themeTint="BF"/>
        </w:rPr>
        <w:t>Morada: _____________________________________________</w:t>
      </w:r>
    </w:p>
    <w:p w14:paraId="57962158" w14:textId="17CDEBE9" w:rsidR="008B158D" w:rsidRDefault="008B158D" w:rsidP="008B158D">
      <w:pPr>
        <w:shd w:val="clear" w:color="auto" w:fill="FFFFFF"/>
        <w:spacing w:after="160" w:line="360" w:lineRule="auto"/>
        <w:jc w:val="both"/>
        <w:rPr>
          <w:rFonts w:ascii="Calibri" w:eastAsia="Times New Roman" w:hAnsi="Calibri" w:cs="Calibri"/>
          <w:color w:val="404040" w:themeColor="text1" w:themeTint="BF"/>
        </w:rPr>
      </w:pPr>
      <w:r w:rsidRPr="008B158D">
        <w:rPr>
          <w:rFonts w:ascii="Calibri" w:eastAsia="Times New Roman" w:hAnsi="Calibri" w:cs="Calibri"/>
          <w:color w:val="404040" w:themeColor="text1" w:themeTint="BF"/>
        </w:rPr>
        <w:t xml:space="preserve">E-mail: __________________; Telefone </w:t>
      </w:r>
      <w:r w:rsidRPr="008B158D">
        <w:rPr>
          <w:rFonts w:ascii="Calibri" w:eastAsia="Times New Roman" w:hAnsi="Calibri" w:cs="Calibri"/>
          <w:color w:val="404040" w:themeColor="text1" w:themeTint="BF"/>
        </w:rPr>
        <w:t>n.º: _</w:t>
      </w:r>
      <w:r w:rsidRPr="008B158D">
        <w:rPr>
          <w:rFonts w:ascii="Calibri" w:eastAsia="Times New Roman" w:hAnsi="Calibri" w:cs="Calibri"/>
          <w:color w:val="404040" w:themeColor="text1" w:themeTint="BF"/>
        </w:rPr>
        <w:t>________________</w:t>
      </w:r>
    </w:p>
    <w:p w14:paraId="2F393246" w14:textId="77777777" w:rsidR="008B158D" w:rsidRPr="008B158D" w:rsidRDefault="008B158D" w:rsidP="00694F6C">
      <w:pPr>
        <w:shd w:val="clear" w:color="auto" w:fill="FFFFFF"/>
        <w:spacing w:after="160" w:line="360" w:lineRule="auto"/>
        <w:jc w:val="both"/>
        <w:rPr>
          <w:rFonts w:ascii="Calibri" w:eastAsia="Times New Roman" w:hAnsi="Calibri" w:cs="Calibri"/>
          <w:color w:val="404040" w:themeColor="text1" w:themeTint="BF"/>
          <w:sz w:val="8"/>
          <w:szCs w:val="8"/>
        </w:rPr>
      </w:pPr>
    </w:p>
    <w:p w14:paraId="4825523C" w14:textId="55F65428" w:rsidR="008B158D" w:rsidRPr="008B158D" w:rsidRDefault="008B158D" w:rsidP="008B158D">
      <w:pPr>
        <w:shd w:val="clear" w:color="auto" w:fill="FFFFFF"/>
        <w:spacing w:after="160" w:line="360" w:lineRule="auto"/>
        <w:jc w:val="both"/>
        <w:rPr>
          <w:rFonts w:ascii="Calibri" w:eastAsia="Times New Roman" w:hAnsi="Calibri" w:cs="Calibri"/>
          <w:color w:val="404040" w:themeColor="text1" w:themeTint="BF"/>
        </w:rPr>
      </w:pPr>
      <w:r w:rsidRPr="008B158D">
        <w:rPr>
          <w:rFonts w:ascii="Calibri" w:eastAsia="Times New Roman" w:hAnsi="Calibri" w:cs="Calibri"/>
          <w:color w:val="404040" w:themeColor="text1" w:themeTint="BF"/>
        </w:rPr>
        <w:t>Mais se acrescenta que, no que respeita aos requisitos para o</w:t>
      </w:r>
      <w:r>
        <w:rPr>
          <w:rFonts w:ascii="Calibri" w:eastAsia="Times New Roman" w:hAnsi="Calibri" w:cs="Calibri"/>
          <w:color w:val="404040" w:themeColor="text1" w:themeTint="BF"/>
        </w:rPr>
        <w:t xml:space="preserve"> </w:t>
      </w:r>
      <w:r w:rsidRPr="008B158D">
        <w:rPr>
          <w:rFonts w:ascii="Calibri" w:eastAsia="Times New Roman" w:hAnsi="Calibri" w:cs="Calibri"/>
          <w:color w:val="404040" w:themeColor="text1" w:themeTint="BF"/>
        </w:rPr>
        <w:t>desempenho do cargo, a sua situação é a seguinte:</w:t>
      </w:r>
    </w:p>
    <w:p w14:paraId="5AD0987E" w14:textId="77777777" w:rsidR="008B158D" w:rsidRPr="008B158D" w:rsidRDefault="008B158D" w:rsidP="008B158D">
      <w:pPr>
        <w:shd w:val="clear" w:color="auto" w:fill="FFFFFF"/>
        <w:spacing w:after="160" w:line="360" w:lineRule="auto"/>
        <w:jc w:val="both"/>
        <w:rPr>
          <w:rFonts w:ascii="Calibri" w:eastAsia="Times New Roman" w:hAnsi="Calibri" w:cs="Calibri"/>
          <w:b/>
          <w:bCs/>
          <w:color w:val="404040" w:themeColor="text1" w:themeTint="BF"/>
          <w:sz w:val="24"/>
          <w:szCs w:val="24"/>
        </w:rPr>
      </w:pPr>
      <w:r w:rsidRPr="008B158D">
        <w:rPr>
          <w:rFonts w:ascii="Calibri" w:eastAsia="Times New Roman" w:hAnsi="Calibri" w:cs="Calibri"/>
          <w:b/>
          <w:bCs/>
          <w:color w:val="404040" w:themeColor="text1" w:themeTint="BF"/>
          <w:sz w:val="24"/>
          <w:szCs w:val="24"/>
        </w:rPr>
        <w:t>Formação na área das bibliotecas escolares</w:t>
      </w:r>
    </w:p>
    <w:p w14:paraId="5AEA36C1" w14:textId="3C52619F" w:rsidR="008B158D" w:rsidRDefault="008B158D" w:rsidP="008B158D">
      <w:pPr>
        <w:shd w:val="clear" w:color="auto" w:fill="FFFFFF"/>
        <w:spacing w:after="160" w:line="360" w:lineRule="auto"/>
        <w:jc w:val="both"/>
        <w:rPr>
          <w:rFonts w:ascii="Calibri" w:eastAsia="Times New Roman" w:hAnsi="Calibri" w:cs="Calibri"/>
          <w:color w:val="404040" w:themeColor="text1" w:themeTint="BF"/>
        </w:rPr>
      </w:pPr>
      <w:r w:rsidRPr="008B158D">
        <w:rPr>
          <w:rFonts w:ascii="Calibri" w:eastAsia="Times New Roman" w:hAnsi="Calibri" w:cs="Calibri"/>
          <w:color w:val="404040" w:themeColor="text1" w:themeTint="BF"/>
        </w:rPr>
        <w:t>Tem os cursos e a formação contínua creditada, conforme anexo</w:t>
      </w:r>
      <w:r>
        <w:rPr>
          <w:rFonts w:ascii="Calibri" w:eastAsia="Times New Roman" w:hAnsi="Calibri" w:cs="Calibri"/>
          <w:color w:val="404040" w:themeColor="text1" w:themeTint="BF"/>
        </w:rPr>
        <w:t xml:space="preserve"> </w:t>
      </w:r>
      <w:r w:rsidRPr="008B158D">
        <w:rPr>
          <w:rFonts w:ascii="Calibri" w:eastAsia="Times New Roman" w:hAnsi="Calibri" w:cs="Calibri"/>
          <w:color w:val="404040" w:themeColor="text1" w:themeTint="BF"/>
        </w:rPr>
        <w:t>o “Pontuações na área da Formação”, devidamente certificados</w:t>
      </w:r>
      <w:r>
        <w:rPr>
          <w:rFonts w:ascii="Calibri" w:eastAsia="Times New Roman" w:hAnsi="Calibri" w:cs="Calibri"/>
          <w:color w:val="404040" w:themeColor="text1" w:themeTint="BF"/>
        </w:rPr>
        <w:t xml:space="preserve"> </w:t>
      </w:r>
      <w:r w:rsidRPr="008B158D">
        <w:rPr>
          <w:rFonts w:ascii="Calibri" w:eastAsia="Times New Roman" w:hAnsi="Calibri" w:cs="Calibri"/>
          <w:color w:val="404040" w:themeColor="text1" w:themeTint="BF"/>
        </w:rPr>
        <w:t>pelos documentos constantes no seu processo individual, o que</w:t>
      </w:r>
      <w:r>
        <w:rPr>
          <w:rFonts w:ascii="Calibri" w:eastAsia="Times New Roman" w:hAnsi="Calibri" w:cs="Calibri"/>
          <w:color w:val="404040" w:themeColor="text1" w:themeTint="BF"/>
        </w:rPr>
        <w:t xml:space="preserve"> </w:t>
      </w:r>
      <w:r w:rsidRPr="008B158D">
        <w:rPr>
          <w:rFonts w:ascii="Calibri" w:eastAsia="Times New Roman" w:hAnsi="Calibri" w:cs="Calibri"/>
          <w:color w:val="404040" w:themeColor="text1" w:themeTint="BF"/>
        </w:rPr>
        <w:t>perfaz um total de __________ pontos.</w:t>
      </w:r>
    </w:p>
    <w:p w14:paraId="3F77DC4A" w14:textId="77777777" w:rsidR="008B158D" w:rsidRPr="008B158D" w:rsidRDefault="008B158D" w:rsidP="008B158D">
      <w:pPr>
        <w:shd w:val="clear" w:color="auto" w:fill="FFFFFF"/>
        <w:spacing w:after="160" w:line="360" w:lineRule="auto"/>
        <w:jc w:val="both"/>
        <w:rPr>
          <w:rFonts w:ascii="Calibri" w:eastAsia="Times New Roman" w:hAnsi="Calibri" w:cs="Calibri"/>
          <w:color w:val="404040" w:themeColor="text1" w:themeTint="BF"/>
          <w:sz w:val="2"/>
          <w:szCs w:val="2"/>
        </w:rPr>
      </w:pPr>
    </w:p>
    <w:p w14:paraId="5083E78C" w14:textId="77777777" w:rsidR="008B158D" w:rsidRPr="008B158D" w:rsidRDefault="008B158D" w:rsidP="008B158D">
      <w:pPr>
        <w:shd w:val="clear" w:color="auto" w:fill="FFFFFF"/>
        <w:spacing w:after="160" w:line="360" w:lineRule="auto"/>
        <w:rPr>
          <w:rFonts w:ascii="Calibri" w:eastAsia="Times New Roman" w:hAnsi="Calibri" w:cs="Calibri"/>
          <w:b/>
          <w:bCs/>
          <w:color w:val="404040" w:themeColor="text1" w:themeTint="BF"/>
          <w:sz w:val="24"/>
          <w:szCs w:val="24"/>
        </w:rPr>
      </w:pPr>
      <w:r w:rsidRPr="008B158D">
        <w:rPr>
          <w:rFonts w:ascii="Calibri" w:eastAsia="Times New Roman" w:hAnsi="Calibri" w:cs="Calibri"/>
          <w:b/>
          <w:bCs/>
          <w:color w:val="404040" w:themeColor="text1" w:themeTint="BF"/>
          <w:sz w:val="24"/>
          <w:szCs w:val="24"/>
        </w:rPr>
        <w:t>Formação em TIC</w:t>
      </w:r>
    </w:p>
    <w:p w14:paraId="47E731A3" w14:textId="744AE051" w:rsidR="008B158D" w:rsidRDefault="008B158D" w:rsidP="008B158D">
      <w:pPr>
        <w:shd w:val="clear" w:color="auto" w:fill="FFFFFF"/>
        <w:spacing w:after="160" w:line="360" w:lineRule="auto"/>
        <w:jc w:val="both"/>
        <w:rPr>
          <w:rFonts w:ascii="Calibri" w:eastAsia="Times New Roman" w:hAnsi="Calibri" w:cs="Calibri"/>
          <w:color w:val="404040" w:themeColor="text1" w:themeTint="BF"/>
        </w:rPr>
      </w:pPr>
      <w:r w:rsidRPr="008B158D">
        <w:rPr>
          <w:rFonts w:ascii="Calibri" w:eastAsia="Times New Roman" w:hAnsi="Calibri" w:cs="Calibri"/>
          <w:color w:val="404040" w:themeColor="text1" w:themeTint="BF"/>
        </w:rPr>
        <w:t>Detém ______________ horas de formação, conforme certificados</w:t>
      </w:r>
      <w:r>
        <w:rPr>
          <w:rFonts w:ascii="Calibri" w:eastAsia="Times New Roman" w:hAnsi="Calibri" w:cs="Calibri"/>
          <w:color w:val="404040" w:themeColor="text1" w:themeTint="BF"/>
        </w:rPr>
        <w:t xml:space="preserve"> </w:t>
      </w:r>
      <w:r w:rsidRPr="008B158D">
        <w:rPr>
          <w:rFonts w:ascii="Calibri" w:eastAsia="Times New Roman" w:hAnsi="Calibri" w:cs="Calibri"/>
          <w:color w:val="404040" w:themeColor="text1" w:themeTint="BF"/>
        </w:rPr>
        <w:t>arquivados no seu processo / tem o certificado de competências</w:t>
      </w:r>
      <w:r>
        <w:rPr>
          <w:rFonts w:ascii="Calibri" w:eastAsia="Times New Roman" w:hAnsi="Calibri" w:cs="Calibri"/>
          <w:color w:val="404040" w:themeColor="text1" w:themeTint="BF"/>
        </w:rPr>
        <w:t xml:space="preserve"> </w:t>
      </w:r>
      <w:r w:rsidRPr="008B158D">
        <w:rPr>
          <w:rFonts w:ascii="Calibri" w:eastAsia="Times New Roman" w:hAnsi="Calibri" w:cs="Calibri"/>
          <w:color w:val="404040" w:themeColor="text1" w:themeTint="BF"/>
        </w:rPr>
        <w:t>digitais, arquivado no seu processo.</w:t>
      </w:r>
    </w:p>
    <w:p w14:paraId="778C70AB" w14:textId="61CB4A07" w:rsidR="008B158D" w:rsidRDefault="008B158D" w:rsidP="008B158D">
      <w:pPr>
        <w:shd w:val="clear" w:color="auto" w:fill="FFFFFF"/>
        <w:spacing w:after="160" w:line="360" w:lineRule="auto"/>
        <w:jc w:val="both"/>
        <w:rPr>
          <w:rFonts w:ascii="Calibri" w:eastAsia="Times New Roman" w:hAnsi="Calibri" w:cs="Calibri"/>
          <w:color w:val="404040" w:themeColor="text1" w:themeTint="BF"/>
        </w:rPr>
      </w:pPr>
    </w:p>
    <w:p w14:paraId="4EE3DCC3" w14:textId="1699061A" w:rsidR="008B158D" w:rsidRDefault="008B158D" w:rsidP="008B158D">
      <w:pPr>
        <w:shd w:val="clear" w:color="auto" w:fill="FFFFFF"/>
        <w:spacing w:after="160" w:line="360" w:lineRule="auto"/>
        <w:jc w:val="both"/>
        <w:rPr>
          <w:rFonts w:ascii="Calibri" w:eastAsia="Times New Roman" w:hAnsi="Calibri" w:cs="Calibri"/>
          <w:color w:val="404040" w:themeColor="text1" w:themeTint="BF"/>
        </w:rPr>
      </w:pPr>
    </w:p>
    <w:p w14:paraId="078BBE15" w14:textId="1707ECAB" w:rsidR="008B158D" w:rsidRDefault="008B158D" w:rsidP="008B158D">
      <w:pPr>
        <w:shd w:val="clear" w:color="auto" w:fill="FFFFFF"/>
        <w:spacing w:after="160" w:line="360" w:lineRule="auto"/>
        <w:jc w:val="both"/>
        <w:rPr>
          <w:rFonts w:ascii="Calibri" w:eastAsia="Times New Roman" w:hAnsi="Calibri" w:cs="Calibri"/>
          <w:color w:val="404040" w:themeColor="text1" w:themeTint="BF"/>
        </w:rPr>
      </w:pPr>
    </w:p>
    <w:p w14:paraId="260F2913" w14:textId="77777777" w:rsidR="008B158D" w:rsidRPr="008B158D" w:rsidRDefault="008B158D" w:rsidP="008B158D">
      <w:pPr>
        <w:shd w:val="clear" w:color="auto" w:fill="FFFFFF"/>
        <w:spacing w:after="160" w:line="360" w:lineRule="auto"/>
        <w:jc w:val="both"/>
        <w:rPr>
          <w:rFonts w:ascii="Calibri" w:eastAsia="Times New Roman" w:hAnsi="Calibri" w:cs="Calibri"/>
          <w:color w:val="404040" w:themeColor="text1" w:themeTint="BF"/>
        </w:rPr>
      </w:pPr>
    </w:p>
    <w:p w14:paraId="0B681F72" w14:textId="6AFF2804" w:rsidR="008B158D" w:rsidRPr="008B158D" w:rsidRDefault="008B158D" w:rsidP="008B158D">
      <w:pPr>
        <w:shd w:val="clear" w:color="auto" w:fill="FFFFFF"/>
        <w:spacing w:after="160" w:line="360" w:lineRule="auto"/>
        <w:rPr>
          <w:rFonts w:ascii="Calibri" w:eastAsia="Times New Roman" w:hAnsi="Calibri" w:cs="Calibri"/>
          <w:b/>
          <w:bCs/>
          <w:color w:val="404040" w:themeColor="text1" w:themeTint="BF"/>
          <w:sz w:val="24"/>
          <w:szCs w:val="24"/>
        </w:rPr>
      </w:pPr>
      <w:r w:rsidRPr="008B158D">
        <w:rPr>
          <w:rFonts w:ascii="Calibri" w:eastAsia="Times New Roman" w:hAnsi="Calibri" w:cs="Calibri"/>
          <w:b/>
          <w:bCs/>
          <w:color w:val="404040" w:themeColor="text1" w:themeTint="BF"/>
          <w:sz w:val="24"/>
          <w:szCs w:val="24"/>
        </w:rPr>
        <w:lastRenderedPageBreak/>
        <w:t>Experiência de coordenação</w:t>
      </w:r>
    </w:p>
    <w:p w14:paraId="14C58622" w14:textId="29F383B0" w:rsidR="00011BB6" w:rsidRDefault="008B158D" w:rsidP="008B158D">
      <w:pPr>
        <w:shd w:val="clear" w:color="auto" w:fill="FFFFFF"/>
        <w:spacing w:after="160" w:line="360" w:lineRule="auto"/>
        <w:jc w:val="both"/>
        <w:rPr>
          <w:rFonts w:ascii="Calibri" w:eastAsia="Times New Roman" w:hAnsi="Calibri" w:cs="Calibri"/>
          <w:color w:val="404040" w:themeColor="text1" w:themeTint="BF"/>
        </w:rPr>
      </w:pPr>
      <w:r w:rsidRPr="008B158D">
        <w:rPr>
          <w:rFonts w:ascii="Calibri" w:eastAsia="Times New Roman" w:hAnsi="Calibri" w:cs="Calibri"/>
          <w:color w:val="404040" w:themeColor="text1" w:themeTint="BF"/>
        </w:rPr>
        <w:t>Desempenhou as funções de __________________________ durante _______</w:t>
      </w:r>
      <w:r>
        <w:rPr>
          <w:rFonts w:ascii="Calibri" w:eastAsia="Times New Roman" w:hAnsi="Calibri" w:cs="Calibri"/>
          <w:color w:val="404040" w:themeColor="text1" w:themeTint="BF"/>
        </w:rPr>
        <w:t xml:space="preserve"> anos</w:t>
      </w:r>
      <w:r>
        <w:rPr>
          <w:rStyle w:val="Refdenotaderodap"/>
          <w:rFonts w:ascii="Calibri" w:eastAsia="Times New Roman" w:hAnsi="Calibri" w:cs="Calibri"/>
          <w:color w:val="404040" w:themeColor="text1" w:themeTint="BF"/>
        </w:rPr>
        <w:footnoteReference w:id="1"/>
      </w:r>
      <w:r w:rsidRPr="008B158D">
        <w:rPr>
          <w:rFonts w:ascii="Calibri" w:eastAsia="Times New Roman" w:hAnsi="Calibri" w:cs="Calibri"/>
          <w:color w:val="404040" w:themeColor="text1" w:themeTint="BF"/>
        </w:rPr>
        <w:t>, conforme consta no seu processo individual, o que lhe</w:t>
      </w:r>
      <w:r>
        <w:rPr>
          <w:rFonts w:ascii="Calibri" w:eastAsia="Times New Roman" w:hAnsi="Calibri" w:cs="Calibri"/>
          <w:color w:val="404040" w:themeColor="text1" w:themeTint="BF"/>
        </w:rPr>
        <w:t xml:space="preserve"> </w:t>
      </w:r>
      <w:r w:rsidRPr="008B158D">
        <w:rPr>
          <w:rFonts w:ascii="Calibri" w:eastAsia="Times New Roman" w:hAnsi="Calibri" w:cs="Calibri"/>
          <w:color w:val="404040" w:themeColor="text1" w:themeTint="BF"/>
        </w:rPr>
        <w:t>confere _________ pontos.</w:t>
      </w:r>
    </w:p>
    <w:p w14:paraId="57644A50" w14:textId="77777777" w:rsidR="008B158D" w:rsidRPr="008B158D" w:rsidRDefault="008B158D" w:rsidP="008B158D">
      <w:pPr>
        <w:shd w:val="clear" w:color="auto" w:fill="FFFFFF"/>
        <w:spacing w:after="160" w:line="360" w:lineRule="auto"/>
        <w:jc w:val="both"/>
        <w:rPr>
          <w:rFonts w:ascii="Calibri" w:eastAsia="Times New Roman" w:hAnsi="Calibri" w:cs="Calibri"/>
          <w:b/>
          <w:bCs/>
          <w:color w:val="404040" w:themeColor="text1" w:themeTint="BF"/>
          <w:sz w:val="8"/>
          <w:szCs w:val="8"/>
        </w:rPr>
      </w:pPr>
    </w:p>
    <w:p w14:paraId="24C5700B" w14:textId="64A635A1" w:rsidR="008B158D" w:rsidRPr="008B158D" w:rsidRDefault="008B158D" w:rsidP="008B158D">
      <w:pPr>
        <w:shd w:val="clear" w:color="auto" w:fill="FFFFFF"/>
        <w:spacing w:after="160" w:line="360" w:lineRule="auto"/>
        <w:jc w:val="both"/>
        <w:rPr>
          <w:rFonts w:ascii="Calibri" w:eastAsia="Times New Roman" w:hAnsi="Calibri" w:cs="Calibri"/>
          <w:b/>
          <w:bCs/>
          <w:color w:val="404040" w:themeColor="text1" w:themeTint="BF"/>
          <w:sz w:val="24"/>
          <w:szCs w:val="24"/>
        </w:rPr>
      </w:pPr>
      <w:r w:rsidRPr="008B158D">
        <w:rPr>
          <w:rFonts w:ascii="Calibri" w:eastAsia="Times New Roman" w:hAnsi="Calibri" w:cs="Calibri"/>
          <w:b/>
          <w:bCs/>
          <w:color w:val="404040" w:themeColor="text1" w:themeTint="BF"/>
          <w:sz w:val="24"/>
          <w:szCs w:val="24"/>
        </w:rPr>
        <w:t>Experiência de equipa</w:t>
      </w:r>
    </w:p>
    <w:p w14:paraId="6C11EA46" w14:textId="27952E58" w:rsidR="008B158D" w:rsidRPr="008B158D" w:rsidRDefault="008B158D" w:rsidP="008B158D">
      <w:pPr>
        <w:shd w:val="clear" w:color="auto" w:fill="FFFFFF"/>
        <w:spacing w:after="160" w:line="360" w:lineRule="auto"/>
        <w:jc w:val="both"/>
        <w:rPr>
          <w:rFonts w:ascii="Calibri" w:eastAsia="Times New Roman" w:hAnsi="Calibri" w:cs="Calibri"/>
          <w:color w:val="404040" w:themeColor="text1" w:themeTint="BF"/>
        </w:rPr>
      </w:pPr>
      <w:r w:rsidRPr="008B158D">
        <w:rPr>
          <w:rFonts w:ascii="Calibri" w:eastAsia="Times New Roman" w:hAnsi="Calibri" w:cs="Calibri"/>
          <w:color w:val="404040" w:themeColor="text1" w:themeTint="BF"/>
        </w:rPr>
        <w:t>Pertenceu à equipa da biblioteca escolar durante __________</w:t>
      </w:r>
      <w:r>
        <w:rPr>
          <w:rFonts w:ascii="Calibri" w:eastAsia="Times New Roman" w:hAnsi="Calibri" w:cs="Calibri"/>
          <w:color w:val="404040" w:themeColor="text1" w:themeTint="BF"/>
        </w:rPr>
        <w:t xml:space="preserve"> </w:t>
      </w:r>
      <w:r w:rsidRPr="008B158D">
        <w:rPr>
          <w:rFonts w:ascii="Calibri" w:eastAsia="Times New Roman" w:hAnsi="Calibri" w:cs="Calibri"/>
          <w:color w:val="404040" w:themeColor="text1" w:themeTint="BF"/>
        </w:rPr>
        <w:t>anos, conforme consta no seu processo, o que lhe confere</w:t>
      </w:r>
      <w:r>
        <w:rPr>
          <w:rFonts w:ascii="Calibri" w:eastAsia="Times New Roman" w:hAnsi="Calibri" w:cs="Calibri"/>
          <w:color w:val="404040" w:themeColor="text1" w:themeTint="BF"/>
        </w:rPr>
        <w:t xml:space="preserve"> </w:t>
      </w:r>
      <w:r w:rsidRPr="008B158D">
        <w:rPr>
          <w:rFonts w:ascii="Calibri" w:eastAsia="Times New Roman" w:hAnsi="Calibri" w:cs="Calibri"/>
          <w:color w:val="404040" w:themeColor="text1" w:themeTint="BF"/>
        </w:rPr>
        <w:t>_________ pontos.</w:t>
      </w:r>
    </w:p>
    <w:p w14:paraId="1C0BE62A" w14:textId="77777777" w:rsidR="008B158D" w:rsidRPr="008B158D" w:rsidRDefault="008B158D" w:rsidP="008B158D">
      <w:pPr>
        <w:shd w:val="clear" w:color="auto" w:fill="FFFFFF"/>
        <w:spacing w:after="160" w:line="360" w:lineRule="auto"/>
        <w:rPr>
          <w:rFonts w:ascii="Calibri" w:eastAsia="Times New Roman" w:hAnsi="Calibri" w:cs="Calibri"/>
          <w:color w:val="404040" w:themeColor="text1" w:themeTint="BF"/>
          <w:sz w:val="10"/>
          <w:szCs w:val="10"/>
        </w:rPr>
      </w:pPr>
    </w:p>
    <w:p w14:paraId="08BDCA62" w14:textId="411D9687" w:rsidR="008B158D" w:rsidRDefault="008B158D" w:rsidP="008B158D">
      <w:pPr>
        <w:shd w:val="clear" w:color="auto" w:fill="FFFFFF"/>
        <w:spacing w:after="160" w:line="360" w:lineRule="auto"/>
        <w:rPr>
          <w:rFonts w:ascii="Calibri" w:eastAsia="Times New Roman" w:hAnsi="Calibri" w:cs="Calibri"/>
          <w:b/>
          <w:bCs/>
          <w:color w:val="404040" w:themeColor="text1" w:themeTint="BF"/>
        </w:rPr>
      </w:pPr>
      <w:r w:rsidRPr="008B158D">
        <w:rPr>
          <w:rFonts w:ascii="Calibri" w:eastAsia="Times New Roman" w:hAnsi="Calibri" w:cs="Calibri"/>
          <w:b/>
          <w:bCs/>
          <w:color w:val="404040" w:themeColor="text1" w:themeTint="BF"/>
        </w:rPr>
        <w:t>De acordo com a fórmula</w:t>
      </w:r>
    </w:p>
    <w:p w14:paraId="2724A311" w14:textId="77777777" w:rsidR="008B158D" w:rsidRPr="008B158D" w:rsidRDefault="008B158D" w:rsidP="008B158D">
      <w:pPr>
        <w:shd w:val="clear" w:color="auto" w:fill="FFFFFF"/>
        <w:spacing w:after="160" w:line="360" w:lineRule="auto"/>
        <w:rPr>
          <w:rFonts w:ascii="Calibri" w:eastAsia="Times New Roman" w:hAnsi="Calibri" w:cs="Calibri"/>
          <w:b/>
          <w:bCs/>
          <w:color w:val="404040" w:themeColor="text1" w:themeTint="BF"/>
          <w:sz w:val="6"/>
          <w:szCs w:val="6"/>
        </w:rPr>
      </w:pPr>
    </w:p>
    <w:p w14:paraId="0F92A1E3" w14:textId="348CF0F1" w:rsidR="008B158D" w:rsidRPr="008B158D" w:rsidRDefault="008B158D" w:rsidP="008B158D">
      <w:pPr>
        <w:shd w:val="clear" w:color="auto" w:fill="FFFFFF"/>
        <w:spacing w:after="160" w:line="360" w:lineRule="auto"/>
        <w:rPr>
          <w:rFonts w:ascii="Calibri" w:eastAsia="Times New Roman" w:hAnsi="Calibri" w:cs="Calibri"/>
          <w:color w:val="404040" w:themeColor="text1" w:themeTint="BF"/>
        </w:rPr>
      </w:pPr>
      <w:r w:rsidRPr="008B158D">
        <w:rPr>
          <w:rFonts w:ascii="Calibri" w:eastAsia="Times New Roman" w:hAnsi="Calibri" w:cs="Calibri"/>
          <w:color w:val="404040" w:themeColor="text1" w:themeTint="BF"/>
        </w:rPr>
        <w:t xml:space="preserve"> </w:t>
      </w:r>
      <w:r w:rsidRPr="008B158D">
        <w:rPr>
          <w:rFonts w:ascii="Calibri" w:eastAsia="Times New Roman" w:hAnsi="Calibri" w:cs="Calibri"/>
          <w:b/>
          <w:bCs/>
          <w:color w:val="404040" w:themeColor="text1" w:themeTint="BF"/>
        </w:rPr>
        <w:t xml:space="preserve">A </w:t>
      </w:r>
      <w:r w:rsidRPr="008B158D">
        <w:rPr>
          <w:rFonts w:ascii="Calibri" w:eastAsia="Times New Roman" w:hAnsi="Calibri" w:cs="Calibri"/>
          <w:color w:val="404040" w:themeColor="text1" w:themeTint="BF"/>
        </w:rPr>
        <w:t>(formação em bibliotecas escolares)</w:t>
      </w:r>
      <w:r w:rsidRPr="008B158D">
        <w:rPr>
          <w:rFonts w:ascii="Calibri" w:eastAsia="Times New Roman" w:hAnsi="Calibri" w:cs="Calibri"/>
          <w:color w:val="404040" w:themeColor="text1" w:themeTint="BF"/>
        </w:rPr>
        <w:t xml:space="preserve"> </w:t>
      </w:r>
      <w:r w:rsidRPr="008B158D">
        <w:rPr>
          <w:rFonts w:ascii="Calibri" w:eastAsia="Times New Roman" w:hAnsi="Calibri" w:cs="Calibri"/>
          <w:color w:val="404040" w:themeColor="text1" w:themeTint="BF"/>
        </w:rPr>
        <w:t xml:space="preserve">+ </w:t>
      </w:r>
      <w:r w:rsidRPr="008B158D">
        <w:rPr>
          <w:rFonts w:ascii="Calibri" w:eastAsia="Times New Roman" w:hAnsi="Calibri" w:cs="Calibri"/>
          <w:b/>
          <w:bCs/>
          <w:color w:val="404040" w:themeColor="text1" w:themeTint="BF"/>
        </w:rPr>
        <w:t>B</w:t>
      </w:r>
      <w:r w:rsidRPr="008B158D">
        <w:rPr>
          <w:rFonts w:ascii="Calibri" w:eastAsia="Times New Roman" w:hAnsi="Calibri" w:cs="Calibri"/>
          <w:color w:val="404040" w:themeColor="text1" w:themeTint="BF"/>
        </w:rPr>
        <w:t xml:space="preserve"> (coordenação de Bibliotecas Escolares) + </w:t>
      </w:r>
      <w:r w:rsidRPr="008B158D">
        <w:rPr>
          <w:rFonts w:ascii="Calibri" w:eastAsia="Times New Roman" w:hAnsi="Calibri" w:cs="Calibri"/>
          <w:b/>
          <w:bCs/>
          <w:color w:val="404040" w:themeColor="text1" w:themeTint="BF"/>
        </w:rPr>
        <w:t xml:space="preserve">C </w:t>
      </w:r>
      <w:r w:rsidRPr="008B158D">
        <w:rPr>
          <w:rFonts w:ascii="Calibri" w:eastAsia="Times New Roman" w:hAnsi="Calibri" w:cs="Calibri"/>
          <w:color w:val="404040" w:themeColor="text1" w:themeTint="BF"/>
        </w:rPr>
        <w:t>(participação</w:t>
      </w:r>
    </w:p>
    <w:p w14:paraId="3BFFACBF" w14:textId="6BD763D3" w:rsidR="008B158D" w:rsidRPr="008B158D" w:rsidRDefault="008B158D" w:rsidP="008B158D">
      <w:pPr>
        <w:jc w:val="both"/>
        <w:rPr>
          <w:rFonts w:ascii="Calibri" w:eastAsia="Calibri" w:hAnsi="Calibri" w:cs="Calibri"/>
          <w:bCs/>
          <w:color w:val="404040" w:themeColor="text1" w:themeTint="BF"/>
          <w:sz w:val="24"/>
          <w:szCs w:val="24"/>
        </w:rPr>
      </w:pPr>
      <w:r w:rsidRPr="008B158D">
        <w:rPr>
          <w:rFonts w:ascii="Calibri" w:eastAsia="Calibri" w:hAnsi="Calibri" w:cs="Calibri"/>
          <w:bCs/>
          <w:color w:val="404040" w:themeColor="text1" w:themeTint="BF"/>
          <w:sz w:val="24"/>
          <w:szCs w:val="24"/>
        </w:rPr>
        <w:t>em Equipas de Bibliotecas Escolares), o docente acumula um</w:t>
      </w:r>
      <w:r w:rsidRPr="008B158D">
        <w:rPr>
          <w:rFonts w:ascii="Calibri" w:eastAsia="Calibri" w:hAnsi="Calibri" w:cs="Calibri"/>
          <w:bCs/>
          <w:color w:val="404040" w:themeColor="text1" w:themeTint="BF"/>
          <w:sz w:val="24"/>
          <w:szCs w:val="24"/>
        </w:rPr>
        <w:t xml:space="preserve"> </w:t>
      </w:r>
      <w:r w:rsidRPr="008B158D">
        <w:rPr>
          <w:rFonts w:ascii="Calibri" w:eastAsia="Calibri" w:hAnsi="Calibri" w:cs="Calibri"/>
          <w:bCs/>
          <w:color w:val="404040" w:themeColor="text1" w:themeTint="BF"/>
          <w:sz w:val="24"/>
          <w:szCs w:val="24"/>
        </w:rPr>
        <w:t>total de _________ pontos.</w:t>
      </w:r>
    </w:p>
    <w:p w14:paraId="36FC67C8" w14:textId="77777777" w:rsidR="008B158D" w:rsidRPr="008B158D" w:rsidRDefault="008B158D" w:rsidP="008B158D">
      <w:pPr>
        <w:ind w:left="-851"/>
        <w:jc w:val="both"/>
        <w:rPr>
          <w:rFonts w:ascii="Calibri" w:eastAsia="Calibri" w:hAnsi="Calibri" w:cs="Calibri"/>
          <w:bCs/>
          <w:color w:val="404040" w:themeColor="text1" w:themeTint="BF"/>
          <w:sz w:val="24"/>
          <w:szCs w:val="24"/>
        </w:rPr>
      </w:pPr>
    </w:p>
    <w:p w14:paraId="2E40AEC8" w14:textId="77777777" w:rsidR="008B158D" w:rsidRDefault="008B158D" w:rsidP="008B158D">
      <w:pPr>
        <w:ind w:left="-851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354A2224" w14:textId="6678CBDD" w:rsidR="008B158D" w:rsidRDefault="0017709E" w:rsidP="0017709E">
      <w:pPr>
        <w:tabs>
          <w:tab w:val="left" w:pos="4530"/>
        </w:tabs>
        <w:ind w:left="-851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ab/>
      </w:r>
    </w:p>
    <w:p w14:paraId="5A92F107" w14:textId="6A52E3E7" w:rsidR="008B158D" w:rsidRDefault="008B158D" w:rsidP="008B158D">
      <w:pPr>
        <w:jc w:val="both"/>
        <w:rPr>
          <w:rFonts w:ascii="Calibri" w:eastAsia="Calibri" w:hAnsi="Calibri" w:cs="Calibri"/>
          <w:bCs/>
          <w:color w:val="404040" w:themeColor="text1" w:themeTint="BF"/>
          <w:sz w:val="24"/>
          <w:szCs w:val="24"/>
        </w:rPr>
      </w:pPr>
      <w:r w:rsidRPr="008B158D">
        <w:rPr>
          <w:rFonts w:ascii="Calibri" w:eastAsia="Calibri" w:hAnsi="Calibri" w:cs="Calibri"/>
          <w:bCs/>
          <w:color w:val="404040" w:themeColor="text1" w:themeTint="BF"/>
          <w:sz w:val="24"/>
          <w:szCs w:val="24"/>
        </w:rPr>
        <w:t xml:space="preserve">Assinatura </w:t>
      </w:r>
    </w:p>
    <w:p w14:paraId="08FE02B1" w14:textId="77777777" w:rsidR="008B158D" w:rsidRPr="008B158D" w:rsidRDefault="008B158D" w:rsidP="008B158D">
      <w:pPr>
        <w:jc w:val="both"/>
        <w:rPr>
          <w:rFonts w:ascii="Calibri" w:eastAsia="Calibri" w:hAnsi="Calibri" w:cs="Calibri"/>
          <w:bCs/>
          <w:color w:val="404040" w:themeColor="text1" w:themeTint="BF"/>
          <w:sz w:val="24"/>
          <w:szCs w:val="24"/>
        </w:rPr>
      </w:pPr>
    </w:p>
    <w:p w14:paraId="4E4F503C" w14:textId="5F375F61" w:rsidR="00FA49F7" w:rsidRPr="008B158D" w:rsidRDefault="008B158D" w:rsidP="008B158D">
      <w:pPr>
        <w:jc w:val="both"/>
        <w:rPr>
          <w:rFonts w:ascii="Calibri" w:eastAsia="Calibri" w:hAnsi="Calibri" w:cs="Calibri"/>
          <w:bCs/>
          <w:color w:val="404040" w:themeColor="text1" w:themeTint="BF"/>
          <w:sz w:val="24"/>
          <w:szCs w:val="24"/>
        </w:rPr>
      </w:pPr>
      <w:r w:rsidRPr="008B158D">
        <w:rPr>
          <w:rFonts w:ascii="Calibri" w:eastAsia="Calibri" w:hAnsi="Calibri" w:cs="Calibri"/>
          <w:bCs/>
          <w:color w:val="404040" w:themeColor="text1" w:themeTint="BF"/>
          <w:sz w:val="24"/>
          <w:szCs w:val="24"/>
        </w:rPr>
        <w:t>Data</w:t>
      </w:r>
    </w:p>
    <w:p w14:paraId="6EF0DF38" w14:textId="77777777" w:rsidR="00FA49F7" w:rsidRPr="00FA49F7" w:rsidRDefault="00FA49F7" w:rsidP="00FA49F7">
      <w:pPr>
        <w:jc w:val="both"/>
        <w:rPr>
          <w:rFonts w:ascii="Calibri" w:eastAsia="Calibri" w:hAnsi="Calibri" w:cs="Calibri"/>
          <w:b/>
          <w:color w:val="6A52A2"/>
          <w:sz w:val="28"/>
          <w:szCs w:val="28"/>
        </w:rPr>
      </w:pPr>
    </w:p>
    <w:p w14:paraId="6D6A8FA9" w14:textId="77777777" w:rsidR="00FA49F7" w:rsidRDefault="00FA49F7" w:rsidP="00FA49F7">
      <w:pPr>
        <w:jc w:val="center"/>
      </w:pPr>
    </w:p>
    <w:sectPr w:rsidR="00FA49F7" w:rsidSect="00FF1F3A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01BB" w14:textId="77777777" w:rsidR="00161A32" w:rsidRDefault="00161A32" w:rsidP="00FA49F7">
      <w:pPr>
        <w:spacing w:line="240" w:lineRule="auto"/>
      </w:pPr>
      <w:r>
        <w:separator/>
      </w:r>
    </w:p>
  </w:endnote>
  <w:endnote w:type="continuationSeparator" w:id="0">
    <w:p w14:paraId="6C6D879F" w14:textId="77777777" w:rsidR="00161A32" w:rsidRDefault="00161A32" w:rsidP="00FA49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4995" w14:textId="77777777" w:rsidR="00161A32" w:rsidRDefault="00161A32" w:rsidP="00FA49F7">
      <w:pPr>
        <w:spacing w:line="240" w:lineRule="auto"/>
      </w:pPr>
      <w:r>
        <w:separator/>
      </w:r>
    </w:p>
  </w:footnote>
  <w:footnote w:type="continuationSeparator" w:id="0">
    <w:p w14:paraId="450E0B54" w14:textId="77777777" w:rsidR="00161A32" w:rsidRDefault="00161A32" w:rsidP="00FA49F7">
      <w:pPr>
        <w:spacing w:line="240" w:lineRule="auto"/>
      </w:pPr>
      <w:r>
        <w:continuationSeparator/>
      </w:r>
    </w:p>
  </w:footnote>
  <w:footnote w:id="1">
    <w:p w14:paraId="7E0FCDDA" w14:textId="2E2CA1A3" w:rsidR="008B158D" w:rsidRDefault="008B158D" w:rsidP="008B158D">
      <w:pPr>
        <w:pStyle w:val="Default"/>
      </w:pPr>
      <w:r>
        <w:rPr>
          <w:rStyle w:val="Refdenotaderodap"/>
        </w:rPr>
        <w:footnoteRef/>
      </w:r>
      <w:r>
        <w:t xml:space="preserve"> </w:t>
      </w:r>
      <w:r>
        <w:t xml:space="preserve"> </w:t>
      </w:r>
      <w:r>
        <w:rPr>
          <w:sz w:val="18"/>
          <w:szCs w:val="18"/>
        </w:rPr>
        <w:t xml:space="preserve">Expressão a repetir o número de vezes necessário, de acordo com os diferentes cargos desempenhados na área B (coordenador de biblioteca / CIBE / Gabinete RBE / elemento da DRE ligado às BE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4683" w14:textId="40BB0E2B" w:rsidR="00694F6C" w:rsidRDefault="00694F6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AEF22B" wp14:editId="4EA65223">
          <wp:simplePos x="0" y="0"/>
          <wp:positionH relativeFrom="column">
            <wp:posOffset>-814070</wp:posOffset>
          </wp:positionH>
          <wp:positionV relativeFrom="paragraph">
            <wp:posOffset>-2540</wp:posOffset>
          </wp:positionV>
          <wp:extent cx="7154545" cy="685800"/>
          <wp:effectExtent l="0" t="0" r="8255" b="0"/>
          <wp:wrapTight wrapText="bothSides">
            <wp:wrapPolygon edited="0">
              <wp:start x="0" y="0"/>
              <wp:lineTo x="0" y="21000"/>
              <wp:lineTo x="21567" y="21000"/>
              <wp:lineTo x="2156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11" t="23492"/>
                  <a:stretch/>
                </pic:blipFill>
                <pic:spPr bwMode="auto">
                  <a:xfrm>
                    <a:off x="0" y="0"/>
                    <a:ext cx="71545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76CE2" w14:textId="7CCF88AB" w:rsidR="00FA49F7" w:rsidRDefault="00FA49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2F35"/>
    <w:multiLevelType w:val="hybridMultilevel"/>
    <w:tmpl w:val="5FF6D82A"/>
    <w:lvl w:ilvl="0" w:tplc="5D0886C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252A6"/>
    <w:multiLevelType w:val="hybridMultilevel"/>
    <w:tmpl w:val="164224C2"/>
    <w:lvl w:ilvl="0" w:tplc="E640EBD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5890EF1"/>
    <w:multiLevelType w:val="hybridMultilevel"/>
    <w:tmpl w:val="AE84A422"/>
    <w:lvl w:ilvl="0" w:tplc="5D0886C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56A95"/>
    <w:multiLevelType w:val="hybridMultilevel"/>
    <w:tmpl w:val="42120970"/>
    <w:lvl w:ilvl="0" w:tplc="5D0886C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9B3"/>
    <w:multiLevelType w:val="hybridMultilevel"/>
    <w:tmpl w:val="00C24D54"/>
    <w:lvl w:ilvl="0" w:tplc="5D0886C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80688"/>
    <w:multiLevelType w:val="hybridMultilevel"/>
    <w:tmpl w:val="A2926402"/>
    <w:lvl w:ilvl="0" w:tplc="5D0886C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F7"/>
    <w:rsid w:val="00011BB6"/>
    <w:rsid w:val="000734A8"/>
    <w:rsid w:val="00161A32"/>
    <w:rsid w:val="0017709E"/>
    <w:rsid w:val="004979A2"/>
    <w:rsid w:val="005C122F"/>
    <w:rsid w:val="006426FF"/>
    <w:rsid w:val="00694F6C"/>
    <w:rsid w:val="007463A1"/>
    <w:rsid w:val="008B158D"/>
    <w:rsid w:val="008C72AE"/>
    <w:rsid w:val="00992022"/>
    <w:rsid w:val="00AF2DD4"/>
    <w:rsid w:val="00BA0928"/>
    <w:rsid w:val="00C0725C"/>
    <w:rsid w:val="00D16FBE"/>
    <w:rsid w:val="00EF348C"/>
    <w:rsid w:val="00FA49F7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2A36D"/>
  <w15:chartTrackingRefBased/>
  <w15:docId w15:val="{B15380CE-DEF6-4A3E-8C4F-A6A329DA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58D"/>
    <w:pPr>
      <w:spacing w:after="0" w:line="276" w:lineRule="auto"/>
    </w:pPr>
    <w:rPr>
      <w:rFonts w:ascii="Arial" w:eastAsia="Arial" w:hAnsi="Arial" w:cs="Arial"/>
      <w:kern w:val="0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A49F7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FA49F7"/>
  </w:style>
  <w:style w:type="paragraph" w:styleId="Rodap">
    <w:name w:val="footer"/>
    <w:basedOn w:val="Normal"/>
    <w:link w:val="RodapCarter"/>
    <w:uiPriority w:val="99"/>
    <w:unhideWhenUsed/>
    <w:rsid w:val="00FA49F7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FA49F7"/>
  </w:style>
  <w:style w:type="paragraph" w:styleId="PargrafodaLista">
    <w:name w:val="List Paragraph"/>
    <w:basedOn w:val="Normal"/>
    <w:uiPriority w:val="34"/>
    <w:qFormat/>
    <w:rsid w:val="00694F6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94F6C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94F6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B158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B158D"/>
    <w:rPr>
      <w:rFonts w:ascii="Arial" w:eastAsia="Arial" w:hAnsi="Arial" w:cs="Arial"/>
      <w:kern w:val="0"/>
      <w:sz w:val="20"/>
      <w:szCs w:val="20"/>
      <w:lang w:eastAsia="pt-PT"/>
      <w14:ligatures w14:val="non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B158D"/>
    <w:rPr>
      <w:vertAlign w:val="superscript"/>
    </w:rPr>
  </w:style>
  <w:style w:type="paragraph" w:customStyle="1" w:styleId="Default">
    <w:name w:val="Default"/>
    <w:rsid w:val="008B15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ESL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A52A2"/>
      </a:accent1>
      <a:accent2>
        <a:srgbClr val="ED6944"/>
      </a:accent2>
      <a:accent3>
        <a:srgbClr val="029F4A"/>
      </a:accent3>
      <a:accent4>
        <a:srgbClr val="E6AE53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26E5E-0E6D-422D-B3C2-98BC7EBB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Liliana Ros�rio Silva Carvalho</dc:creator>
  <cp:keywords/>
  <dc:description/>
  <cp:lastModifiedBy>direc</cp:lastModifiedBy>
  <cp:revision>4</cp:revision>
  <cp:lastPrinted>2025-06-17T15:38:00Z</cp:lastPrinted>
  <dcterms:created xsi:type="dcterms:W3CDTF">2025-06-17T15:39:00Z</dcterms:created>
  <dcterms:modified xsi:type="dcterms:W3CDTF">2025-06-17T16:03:00Z</dcterms:modified>
</cp:coreProperties>
</file>